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8A8A5" w14:textId="77777777" w:rsidR="00883EEA" w:rsidRPr="001F5B2D" w:rsidRDefault="00883EEA" w:rsidP="00883EE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1F5B2D">
        <w:rPr>
          <w:rFonts w:ascii="Arial" w:hAnsi="Arial" w:cs="Arial"/>
          <w:b/>
          <w:sz w:val="24"/>
          <w:szCs w:val="24"/>
        </w:rPr>
        <w:t>Supplementary Material</w:t>
      </w:r>
    </w:p>
    <w:p w14:paraId="622AA7B1" w14:textId="77777777" w:rsidR="00883EEA" w:rsidRDefault="00883EEA" w:rsidP="00883EEA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1B8A63CA" wp14:editId="27230E6E">
            <wp:simplePos x="0" y="0"/>
            <wp:positionH relativeFrom="margin">
              <wp:align>center</wp:align>
            </wp:positionH>
            <wp:positionV relativeFrom="paragraph">
              <wp:posOffset>214975</wp:posOffset>
            </wp:positionV>
            <wp:extent cx="6805295" cy="7540625"/>
            <wp:effectExtent l="0" t="0" r="0" b="3175"/>
            <wp:wrapTopAndBottom/>
            <wp:docPr id="14" name="Picture 14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ementary Fig. 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5295" cy="754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7024C5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EEA"/>
    <w:rsid w:val="00114675"/>
    <w:rsid w:val="002B53FA"/>
    <w:rsid w:val="00883EE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B50FFF"/>
  <w15:chartTrackingRefBased/>
  <w15:docId w15:val="{CC02A696-6890-3F41-B8F8-4C71DD1D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2020-03-16T17:31:00Z</dcterms:created>
  <dcterms:modified xsi:type="dcterms:W3CDTF">2020-03-16T17:31:00Z</dcterms:modified>
</cp:coreProperties>
</file>